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97CAC" w:rsidRPr="00EC61B2" w:rsidRDefault="00F97CAC" w:rsidP="00F97CAC">
      <w:pPr>
        <w:pStyle w:val="a7"/>
        <w:jc w:val="center"/>
        <w:rPr>
          <w:rFonts w:cs="David"/>
          <w:sz w:val="24"/>
          <w:szCs w:val="24"/>
          <w:rtl/>
        </w:rPr>
      </w:pPr>
      <w:r w:rsidRPr="00EC61B2">
        <w:rPr>
          <w:rFonts w:cs="David" w:hint="cs"/>
          <w:sz w:val="24"/>
          <w:szCs w:val="24"/>
          <w:rtl/>
        </w:rPr>
        <w:t>מדינת יש</w:t>
      </w:r>
      <w:smartTag w:uri="urn:schemas-microsoft-com:office:smarttags" w:element="PersonName">
        <w:r w:rsidRPr="00EC61B2">
          <w:rPr>
            <w:rFonts w:cs="David" w:hint="cs"/>
            <w:sz w:val="24"/>
            <w:szCs w:val="24"/>
            <w:rtl/>
          </w:rPr>
          <w:t>ר</w:t>
        </w:r>
      </w:smartTag>
      <w:r w:rsidRPr="00EC61B2">
        <w:rPr>
          <w:rFonts w:cs="David" w:hint="cs"/>
          <w:sz w:val="24"/>
          <w:szCs w:val="24"/>
          <w:rtl/>
        </w:rPr>
        <w:t>אל</w:t>
      </w:r>
    </w:p>
    <w:p w:rsidR="00F97CAC" w:rsidRPr="00EC61B2" w:rsidRDefault="00F97CAC" w:rsidP="00F97CAC">
      <w:pPr>
        <w:pStyle w:val="a7"/>
        <w:jc w:val="center"/>
        <w:rPr>
          <w:rFonts w:cs="David"/>
          <w:sz w:val="24"/>
          <w:szCs w:val="24"/>
          <w:rtl/>
        </w:rPr>
      </w:pPr>
      <w:r w:rsidRPr="00EC61B2">
        <w:rPr>
          <w:rFonts w:cs="David" w:hint="cs"/>
          <w:sz w:val="24"/>
          <w:szCs w:val="24"/>
          <w:rtl/>
        </w:rPr>
        <w:t>מש</w:t>
      </w:r>
      <w:smartTag w:uri="urn:schemas-microsoft-com:office:smarttags" w:element="PersonName">
        <w:r w:rsidRPr="00EC61B2">
          <w:rPr>
            <w:rFonts w:cs="David" w:hint="cs"/>
            <w:sz w:val="24"/>
            <w:szCs w:val="24"/>
            <w:rtl/>
          </w:rPr>
          <w:t>ר</w:t>
        </w:r>
      </w:smartTag>
      <w:r w:rsidRPr="00EC61B2">
        <w:rPr>
          <w:rFonts w:cs="David" w:hint="cs"/>
          <w:sz w:val="24"/>
          <w:szCs w:val="24"/>
          <w:rtl/>
        </w:rPr>
        <w:t>ד ה</w:t>
      </w:r>
      <w:smartTag w:uri="urn:schemas-microsoft-com:office:smarttags" w:element="PersonName">
        <w:r w:rsidRPr="00EC61B2">
          <w:rPr>
            <w:rFonts w:cs="David" w:hint="cs"/>
            <w:sz w:val="24"/>
            <w:szCs w:val="24"/>
            <w:rtl/>
          </w:rPr>
          <w:t>ר</w:t>
        </w:r>
      </w:smartTag>
      <w:r w:rsidRPr="00EC61B2">
        <w:rPr>
          <w:rFonts w:cs="David" w:hint="cs"/>
          <w:sz w:val="24"/>
          <w:szCs w:val="24"/>
          <w:rtl/>
        </w:rPr>
        <w:t>ווחה והשי</w:t>
      </w:r>
      <w:smartTag w:uri="urn:schemas-microsoft-com:office:smarttags" w:element="PersonName">
        <w:r w:rsidRPr="00EC61B2">
          <w:rPr>
            <w:rFonts w:cs="David" w:hint="cs"/>
            <w:sz w:val="24"/>
            <w:szCs w:val="24"/>
            <w:rtl/>
          </w:rPr>
          <w:t>ר</w:t>
        </w:r>
      </w:smartTag>
      <w:r w:rsidRPr="00EC61B2">
        <w:rPr>
          <w:rFonts w:cs="David" w:hint="cs"/>
          <w:sz w:val="24"/>
          <w:szCs w:val="24"/>
          <w:rtl/>
        </w:rPr>
        <w:t>ותים החב</w:t>
      </w:r>
      <w:smartTag w:uri="urn:schemas-microsoft-com:office:smarttags" w:element="PersonName">
        <w:r w:rsidRPr="00EC61B2">
          <w:rPr>
            <w:rFonts w:cs="David" w:hint="cs"/>
            <w:sz w:val="24"/>
            <w:szCs w:val="24"/>
            <w:rtl/>
          </w:rPr>
          <w:t>ר</w:t>
        </w:r>
      </w:smartTag>
      <w:r w:rsidRPr="00EC61B2">
        <w:rPr>
          <w:rFonts w:cs="David" w:hint="cs"/>
          <w:sz w:val="24"/>
          <w:szCs w:val="24"/>
          <w:rtl/>
        </w:rPr>
        <w:t xml:space="preserve">תיים / </w:t>
      </w:r>
      <w:r>
        <w:rPr>
          <w:rFonts w:cs="David" w:hint="cs"/>
          <w:sz w:val="24"/>
          <w:szCs w:val="24"/>
          <w:rtl/>
        </w:rPr>
        <w:t>אגף</w:t>
      </w:r>
      <w:r w:rsidRPr="00EC61B2">
        <w:rPr>
          <w:rFonts w:cs="David" w:hint="cs"/>
          <w:sz w:val="24"/>
          <w:szCs w:val="24"/>
          <w:rtl/>
        </w:rPr>
        <w:t xml:space="preserve"> מנהל ומשק</w:t>
      </w:r>
      <w:r>
        <w:rPr>
          <w:rFonts w:cs="David" w:hint="cs"/>
          <w:sz w:val="24"/>
          <w:szCs w:val="24"/>
          <w:rtl/>
        </w:rPr>
        <w:t xml:space="preserve"> ומכרזים</w:t>
      </w:r>
    </w:p>
    <w:p w:rsidR="00F97CAC" w:rsidRPr="00EC61B2" w:rsidRDefault="00F97CAC" w:rsidP="00F97CAC">
      <w:pPr>
        <w:pStyle w:val="a7"/>
        <w:jc w:val="center"/>
        <w:rPr>
          <w:rFonts w:cs="David"/>
          <w:sz w:val="24"/>
          <w:szCs w:val="24"/>
          <w:rtl/>
        </w:rPr>
      </w:pPr>
      <w:r w:rsidRPr="00245328">
        <w:rPr>
          <w:rFonts w:cs="David" w:hint="cs"/>
          <w:sz w:val="24"/>
          <w:szCs w:val="24"/>
          <w:rtl/>
        </w:rPr>
        <w:t>טלפון: 02-5085508</w:t>
      </w:r>
    </w:p>
    <w:p w:rsidR="00F97CAC" w:rsidRDefault="00F97CAC" w:rsidP="00F97CAC">
      <w:pPr>
        <w:pStyle w:val="a7"/>
        <w:jc w:val="center"/>
        <w:rPr>
          <w:rFonts w:cs="David"/>
          <w:sz w:val="24"/>
          <w:szCs w:val="24"/>
          <w:rtl/>
        </w:rPr>
      </w:pPr>
      <w:r w:rsidRPr="00245328">
        <w:rPr>
          <w:rFonts w:cs="David" w:hint="cs"/>
          <w:sz w:val="24"/>
          <w:szCs w:val="24"/>
          <w:rtl/>
        </w:rPr>
        <w:t>ירושלים: רחוב ירמיהו 39, מגדלי הבירה</w:t>
      </w:r>
    </w:p>
    <w:p w:rsidR="002503C2" w:rsidRDefault="002503C2" w:rsidP="00F97CAC">
      <w:pPr>
        <w:pStyle w:val="a7"/>
        <w:jc w:val="center"/>
        <w:rPr>
          <w:rFonts w:cs="David"/>
          <w:sz w:val="24"/>
          <w:szCs w:val="24"/>
          <w:rtl/>
        </w:rPr>
      </w:pPr>
    </w:p>
    <w:p w:rsidR="002503C2" w:rsidRDefault="002503C2" w:rsidP="00F97CAC">
      <w:pPr>
        <w:pStyle w:val="a7"/>
        <w:jc w:val="center"/>
        <w:rPr>
          <w:rFonts w:cs="David"/>
          <w:sz w:val="24"/>
          <w:szCs w:val="24"/>
          <w:rtl/>
        </w:rPr>
      </w:pPr>
    </w:p>
    <w:p w:rsidR="007854FD" w:rsidRDefault="007854FD" w:rsidP="00F97CAC">
      <w:pPr>
        <w:pStyle w:val="a7"/>
        <w:jc w:val="center"/>
        <w:rPr>
          <w:rFonts w:cs="David"/>
          <w:sz w:val="24"/>
          <w:szCs w:val="24"/>
          <w:rtl/>
        </w:rPr>
      </w:pPr>
    </w:p>
    <w:p w:rsidR="001C2E6F" w:rsidRDefault="007854FD" w:rsidP="00A361F6">
      <w:pPr>
        <w:jc w:val="center"/>
        <w:rPr>
          <w:sz w:val="28"/>
          <w:szCs w:val="28"/>
          <w:rtl/>
        </w:rPr>
      </w:pPr>
      <w:r>
        <w:rPr>
          <w:rFonts w:ascii="Times New Roman" w:eastAsia="Times New Roman" w:hAnsi="Times New Roman" w:cs="David" w:hint="cs"/>
          <w:b/>
          <w:bCs/>
          <w:noProof/>
          <w:sz w:val="28"/>
          <w:szCs w:val="28"/>
          <w:u w:val="single"/>
          <w:rtl/>
          <w:lang w:val="x-none" w:eastAsia="he-IL"/>
        </w:rPr>
        <w:t>מודעת פרסום בדבר דחיית מועד</w:t>
      </w:r>
      <w:r w:rsidR="00A361F6">
        <w:rPr>
          <w:rFonts w:ascii="Times New Roman" w:eastAsia="Times New Roman" w:hAnsi="Times New Roman" w:cs="David" w:hint="cs"/>
          <w:b/>
          <w:bCs/>
          <w:noProof/>
          <w:sz w:val="28"/>
          <w:szCs w:val="28"/>
          <w:u w:val="single"/>
          <w:rtl/>
          <w:lang w:val="x-none" w:eastAsia="he-IL"/>
        </w:rPr>
        <w:t>ים</w:t>
      </w:r>
      <w:bookmarkStart w:id="0" w:name="_GoBack"/>
      <w:bookmarkEnd w:id="0"/>
      <w:r w:rsidR="00766D64">
        <w:rPr>
          <w:rFonts w:ascii="Times New Roman" w:eastAsia="Times New Roman" w:hAnsi="Times New Roman" w:cs="David" w:hint="cs"/>
          <w:b/>
          <w:bCs/>
          <w:noProof/>
          <w:sz w:val="28"/>
          <w:szCs w:val="28"/>
          <w:u w:val="single"/>
          <w:rtl/>
          <w:lang w:val="x-none" w:eastAsia="he-IL"/>
        </w:rPr>
        <w:t xml:space="preserve"> </w:t>
      </w:r>
      <w:r w:rsidRPr="001C2E6F">
        <w:rPr>
          <w:rFonts w:ascii="Times New Roman" w:eastAsia="Times New Roman" w:hAnsi="Times New Roman" w:cs="David" w:hint="cs"/>
          <w:b/>
          <w:bCs/>
          <w:noProof/>
          <w:sz w:val="28"/>
          <w:szCs w:val="28"/>
          <w:u w:val="single"/>
          <w:rtl/>
          <w:lang w:val="x-none" w:eastAsia="he-IL"/>
        </w:rPr>
        <w:t xml:space="preserve">למכרז פומבי מס' </w:t>
      </w:r>
      <w:r w:rsidR="009B450F">
        <w:rPr>
          <w:rFonts w:ascii="Times New Roman" w:eastAsia="Times New Roman" w:hAnsi="Times New Roman" w:cs="David" w:hint="cs"/>
          <w:b/>
          <w:bCs/>
          <w:noProof/>
          <w:sz w:val="28"/>
          <w:szCs w:val="28"/>
          <w:u w:val="single"/>
          <w:rtl/>
          <w:lang w:val="x-none" w:eastAsia="he-IL"/>
        </w:rPr>
        <w:t>150</w:t>
      </w:r>
      <w:r w:rsidR="00766D64" w:rsidRPr="001C2E6F">
        <w:rPr>
          <w:rFonts w:ascii="Times New Roman" w:eastAsia="Times New Roman" w:hAnsi="Times New Roman" w:cs="David" w:hint="cs"/>
          <w:b/>
          <w:bCs/>
          <w:noProof/>
          <w:sz w:val="28"/>
          <w:szCs w:val="28"/>
          <w:u w:val="single"/>
          <w:rtl/>
          <w:lang w:val="x-none" w:eastAsia="he-IL"/>
        </w:rPr>
        <w:t>/2016</w:t>
      </w:r>
      <w:r w:rsidR="00766D64" w:rsidRPr="001C2E6F">
        <w:rPr>
          <w:rFonts w:hint="cs"/>
          <w:sz w:val="28"/>
          <w:szCs w:val="28"/>
          <w:rtl/>
        </w:rPr>
        <w:t xml:space="preserve"> </w:t>
      </w:r>
    </w:p>
    <w:p w:rsidR="007854FD" w:rsidRPr="009B450F" w:rsidRDefault="009B450F" w:rsidP="001C2E6F">
      <w:pPr>
        <w:jc w:val="center"/>
        <w:rPr>
          <w:rFonts w:cs="David"/>
          <w:sz w:val="28"/>
          <w:szCs w:val="28"/>
          <w:rtl/>
        </w:rPr>
      </w:pPr>
      <w:r w:rsidRPr="009B450F">
        <w:rPr>
          <w:rFonts w:cs="David" w:hint="cs"/>
          <w:sz w:val="28"/>
          <w:szCs w:val="28"/>
          <w:rtl/>
        </w:rPr>
        <w:t>הפעלת</w:t>
      </w:r>
      <w:r w:rsidRPr="009B450F">
        <w:rPr>
          <w:rFonts w:cs="David"/>
          <w:sz w:val="28"/>
          <w:szCs w:val="28"/>
          <w:rtl/>
        </w:rPr>
        <w:t xml:space="preserve"> </w:t>
      </w:r>
      <w:r w:rsidRPr="009B450F">
        <w:rPr>
          <w:rFonts w:cs="David" w:hint="cs"/>
          <w:sz w:val="28"/>
          <w:szCs w:val="28"/>
          <w:rtl/>
        </w:rPr>
        <w:t>מסגרות</w:t>
      </w:r>
      <w:r w:rsidRPr="009B450F">
        <w:rPr>
          <w:rFonts w:cs="David"/>
          <w:sz w:val="28"/>
          <w:szCs w:val="28"/>
          <w:rtl/>
        </w:rPr>
        <w:t xml:space="preserve"> </w:t>
      </w:r>
      <w:r w:rsidRPr="009B450F">
        <w:rPr>
          <w:rFonts w:cs="David" w:hint="cs"/>
          <w:sz w:val="28"/>
          <w:szCs w:val="28"/>
          <w:rtl/>
        </w:rPr>
        <w:t>ראשיות</w:t>
      </w:r>
      <w:r w:rsidRPr="009B450F">
        <w:rPr>
          <w:rFonts w:cs="David"/>
          <w:sz w:val="28"/>
          <w:szCs w:val="28"/>
          <w:rtl/>
        </w:rPr>
        <w:t xml:space="preserve">, </w:t>
      </w:r>
      <w:r w:rsidRPr="009B450F">
        <w:rPr>
          <w:rFonts w:cs="David" w:hint="cs"/>
          <w:sz w:val="28"/>
          <w:szCs w:val="28"/>
          <w:rtl/>
        </w:rPr>
        <w:t>הרחבות</w:t>
      </w:r>
      <w:r w:rsidRPr="009B450F">
        <w:rPr>
          <w:rFonts w:cs="David"/>
          <w:sz w:val="28"/>
          <w:szCs w:val="28"/>
          <w:rtl/>
        </w:rPr>
        <w:t xml:space="preserve"> </w:t>
      </w:r>
      <w:r w:rsidRPr="009B450F">
        <w:rPr>
          <w:rFonts w:cs="David" w:hint="cs"/>
          <w:sz w:val="28"/>
          <w:szCs w:val="28"/>
          <w:rtl/>
        </w:rPr>
        <w:t>ייחודיות</w:t>
      </w:r>
      <w:r w:rsidRPr="009B450F">
        <w:rPr>
          <w:rFonts w:cs="David"/>
          <w:sz w:val="28"/>
          <w:szCs w:val="28"/>
          <w:rtl/>
        </w:rPr>
        <w:t xml:space="preserve">, </w:t>
      </w:r>
      <w:r w:rsidRPr="009B450F">
        <w:rPr>
          <w:rFonts w:cs="David" w:hint="cs"/>
          <w:sz w:val="28"/>
          <w:szCs w:val="28"/>
          <w:rtl/>
        </w:rPr>
        <w:t>הוסטלים</w:t>
      </w:r>
      <w:r w:rsidRPr="009B450F">
        <w:rPr>
          <w:rFonts w:cs="David"/>
          <w:sz w:val="28"/>
          <w:szCs w:val="28"/>
          <w:rtl/>
        </w:rPr>
        <w:t xml:space="preserve"> </w:t>
      </w:r>
      <w:r w:rsidRPr="009B450F">
        <w:rPr>
          <w:rFonts w:cs="David" w:hint="cs"/>
          <w:sz w:val="28"/>
          <w:szCs w:val="28"/>
          <w:rtl/>
        </w:rPr>
        <w:t>ותכנית</w:t>
      </w:r>
      <w:r w:rsidRPr="009B450F">
        <w:rPr>
          <w:rFonts w:cs="David"/>
          <w:sz w:val="28"/>
          <w:szCs w:val="28"/>
          <w:rtl/>
        </w:rPr>
        <w:t xml:space="preserve"> </w:t>
      </w:r>
      <w:r w:rsidRPr="009B450F">
        <w:rPr>
          <w:rFonts w:cs="David" w:hint="cs"/>
          <w:sz w:val="28"/>
          <w:szCs w:val="28"/>
          <w:rtl/>
        </w:rPr>
        <w:t>לשיקום</w:t>
      </w:r>
      <w:r w:rsidRPr="009B450F">
        <w:rPr>
          <w:rFonts w:cs="David"/>
          <w:sz w:val="28"/>
          <w:szCs w:val="28"/>
          <w:rtl/>
        </w:rPr>
        <w:t xml:space="preserve"> </w:t>
      </w:r>
      <w:r w:rsidRPr="009B450F">
        <w:rPr>
          <w:rFonts w:cs="David" w:hint="cs"/>
          <w:sz w:val="28"/>
          <w:szCs w:val="28"/>
          <w:rtl/>
        </w:rPr>
        <w:t>תעסוקתי</w:t>
      </w:r>
      <w:r w:rsidRPr="009B450F">
        <w:rPr>
          <w:rFonts w:cs="David"/>
          <w:sz w:val="28"/>
          <w:szCs w:val="28"/>
          <w:rtl/>
        </w:rPr>
        <w:t xml:space="preserve"> </w:t>
      </w:r>
      <w:r w:rsidRPr="009B450F">
        <w:rPr>
          <w:rFonts w:cs="David" w:hint="cs"/>
          <w:sz w:val="28"/>
          <w:szCs w:val="28"/>
          <w:rtl/>
        </w:rPr>
        <w:t>לנפגעי</w:t>
      </w:r>
      <w:r w:rsidRPr="009B450F">
        <w:rPr>
          <w:rFonts w:cs="David"/>
          <w:sz w:val="28"/>
          <w:szCs w:val="28"/>
          <w:rtl/>
        </w:rPr>
        <w:t xml:space="preserve"> </w:t>
      </w:r>
      <w:r w:rsidRPr="009B450F">
        <w:rPr>
          <w:rFonts w:cs="David" w:hint="cs"/>
          <w:sz w:val="28"/>
          <w:szCs w:val="28"/>
          <w:rtl/>
        </w:rPr>
        <w:t>התמכרויות</w:t>
      </w:r>
      <w:r w:rsidRPr="009B450F">
        <w:rPr>
          <w:rFonts w:cs="David"/>
          <w:sz w:val="28"/>
          <w:szCs w:val="28"/>
          <w:rtl/>
        </w:rPr>
        <w:t xml:space="preserve"> </w:t>
      </w:r>
      <w:r w:rsidRPr="009B450F">
        <w:rPr>
          <w:rFonts w:cs="David" w:hint="cs"/>
          <w:sz w:val="28"/>
          <w:szCs w:val="28"/>
          <w:rtl/>
        </w:rPr>
        <w:t>בגילאי</w:t>
      </w:r>
      <w:r w:rsidRPr="009B450F">
        <w:rPr>
          <w:rFonts w:cs="David"/>
          <w:sz w:val="28"/>
          <w:szCs w:val="28"/>
          <w:rtl/>
        </w:rPr>
        <w:t xml:space="preserve"> 17 </w:t>
      </w:r>
      <w:r w:rsidRPr="009B450F">
        <w:rPr>
          <w:rFonts w:cs="David" w:hint="cs"/>
          <w:sz w:val="28"/>
          <w:szCs w:val="28"/>
          <w:rtl/>
        </w:rPr>
        <w:t>ומעלה</w:t>
      </w:r>
      <w:r w:rsidRPr="009B450F">
        <w:rPr>
          <w:rFonts w:cs="David"/>
          <w:sz w:val="28"/>
          <w:szCs w:val="28"/>
          <w:rtl/>
        </w:rPr>
        <w:t xml:space="preserve"> </w:t>
      </w:r>
      <w:r w:rsidRPr="009B450F">
        <w:rPr>
          <w:rFonts w:cs="David" w:hint="cs"/>
          <w:sz w:val="28"/>
          <w:szCs w:val="28"/>
          <w:rtl/>
        </w:rPr>
        <w:t>בפריסה</w:t>
      </w:r>
      <w:r w:rsidRPr="009B450F">
        <w:rPr>
          <w:rFonts w:cs="David"/>
          <w:sz w:val="28"/>
          <w:szCs w:val="28"/>
          <w:rtl/>
        </w:rPr>
        <w:t xml:space="preserve"> </w:t>
      </w:r>
      <w:r w:rsidRPr="009B450F">
        <w:rPr>
          <w:rFonts w:cs="David" w:hint="cs"/>
          <w:sz w:val="28"/>
          <w:szCs w:val="28"/>
          <w:rtl/>
        </w:rPr>
        <w:t>ארצית</w:t>
      </w:r>
      <w:r w:rsidRPr="009B450F">
        <w:rPr>
          <w:rFonts w:cs="David"/>
          <w:sz w:val="28"/>
          <w:szCs w:val="28"/>
          <w:rtl/>
        </w:rPr>
        <w:t xml:space="preserve"> (</w:t>
      </w:r>
      <w:r w:rsidRPr="009B450F">
        <w:rPr>
          <w:rFonts w:cs="David" w:hint="cs"/>
          <w:sz w:val="28"/>
          <w:szCs w:val="28"/>
          <w:rtl/>
        </w:rPr>
        <w:t>מכרז</w:t>
      </w:r>
      <w:r w:rsidRPr="009B450F">
        <w:rPr>
          <w:rFonts w:cs="David"/>
          <w:sz w:val="28"/>
          <w:szCs w:val="28"/>
          <w:rtl/>
        </w:rPr>
        <w:t xml:space="preserve"> </w:t>
      </w:r>
      <w:r w:rsidRPr="009B450F">
        <w:rPr>
          <w:rFonts w:cs="David" w:hint="cs"/>
          <w:sz w:val="28"/>
          <w:szCs w:val="28"/>
          <w:rtl/>
        </w:rPr>
        <w:t>משלים</w:t>
      </w:r>
      <w:r w:rsidRPr="009B450F">
        <w:rPr>
          <w:rFonts w:cs="David"/>
          <w:sz w:val="28"/>
          <w:szCs w:val="28"/>
          <w:rtl/>
        </w:rPr>
        <w:t xml:space="preserve"> </w:t>
      </w:r>
      <w:r w:rsidRPr="009B450F">
        <w:rPr>
          <w:rFonts w:cs="David" w:hint="cs"/>
          <w:sz w:val="28"/>
          <w:szCs w:val="28"/>
          <w:rtl/>
        </w:rPr>
        <w:t>למכרז</w:t>
      </w:r>
      <w:r w:rsidRPr="009B450F">
        <w:rPr>
          <w:rFonts w:cs="David"/>
          <w:sz w:val="28"/>
          <w:szCs w:val="28"/>
          <w:rtl/>
        </w:rPr>
        <w:t xml:space="preserve"> 212/2014)</w:t>
      </w:r>
    </w:p>
    <w:p w:rsidR="007854FD" w:rsidRPr="009B450F" w:rsidRDefault="007854FD" w:rsidP="007854FD">
      <w:pPr>
        <w:rPr>
          <w:rFonts w:ascii="Times New Roman" w:eastAsia="Times New Roman" w:hAnsi="Times New Roman" w:cs="David"/>
          <w:sz w:val="24"/>
          <w:szCs w:val="24"/>
          <w:rtl/>
        </w:rPr>
      </w:pPr>
    </w:p>
    <w:p w:rsidR="007854FD" w:rsidRDefault="007854FD" w:rsidP="009B450F">
      <w:pPr>
        <w:rPr>
          <w:rFonts w:ascii="Times New Roman" w:eastAsia="Times New Roman" w:hAnsi="Times New Roman" w:cs="David"/>
          <w:b/>
          <w:bCs/>
          <w:sz w:val="28"/>
          <w:szCs w:val="28"/>
          <w:rtl/>
        </w:rPr>
      </w:pPr>
      <w:r w:rsidRPr="00F97CAC">
        <w:rPr>
          <w:rFonts w:ascii="Times New Roman" w:eastAsia="Times New Roman" w:hAnsi="Times New Roman" w:cs="David" w:hint="cs"/>
          <w:b/>
          <w:bCs/>
          <w:sz w:val="28"/>
          <w:szCs w:val="28"/>
          <w:rtl/>
        </w:rPr>
        <w:t xml:space="preserve">משרדינו מודיע כי לאור </w:t>
      </w:r>
      <w:r w:rsidR="00766D64">
        <w:rPr>
          <w:rFonts w:ascii="Times New Roman" w:eastAsia="Times New Roman" w:hAnsi="Times New Roman" w:cs="David" w:hint="cs"/>
          <w:b/>
          <w:bCs/>
          <w:sz w:val="28"/>
          <w:szCs w:val="28"/>
          <w:rtl/>
        </w:rPr>
        <w:t xml:space="preserve">בקשת </w:t>
      </w:r>
      <w:r w:rsidR="009B450F">
        <w:rPr>
          <w:rFonts w:ascii="Times New Roman" w:eastAsia="Times New Roman" w:hAnsi="Times New Roman" w:cs="David" w:hint="cs"/>
          <w:b/>
          <w:bCs/>
          <w:sz w:val="28"/>
          <w:szCs w:val="28"/>
          <w:rtl/>
        </w:rPr>
        <w:t xml:space="preserve">הגורם המקצועי הוחלט לבצע דחיית מועדים : </w:t>
      </w:r>
    </w:p>
    <w:p w:rsidR="009B450F" w:rsidRDefault="009B450F" w:rsidP="009B450F">
      <w:pPr>
        <w:pStyle w:val="a5"/>
        <w:numPr>
          <w:ilvl w:val="0"/>
          <w:numId w:val="6"/>
        </w:numPr>
        <w:bidi/>
        <w:rPr>
          <w:b/>
          <w:bCs/>
        </w:rPr>
      </w:pPr>
      <w:r>
        <w:rPr>
          <w:rFonts w:hint="cs"/>
          <w:b/>
          <w:bCs/>
          <w:rtl/>
        </w:rPr>
        <w:t>מועד האחרון להגשת הצעות יידחה עד ליום ג' 21.06.2016 עד השעה 12.00 .</w:t>
      </w:r>
    </w:p>
    <w:p w:rsidR="009B450F" w:rsidRDefault="009B450F" w:rsidP="009B450F">
      <w:pPr>
        <w:pStyle w:val="a5"/>
        <w:numPr>
          <w:ilvl w:val="0"/>
          <w:numId w:val="6"/>
        </w:numPr>
        <w:bidi/>
        <w:rPr>
          <w:b/>
          <w:bCs/>
        </w:rPr>
      </w:pPr>
      <w:r>
        <w:rPr>
          <w:rFonts w:hint="cs"/>
          <w:b/>
          <w:bCs/>
          <w:rtl/>
        </w:rPr>
        <w:t>מועד אחרון להגשת שאלות בהתאם לסעיף 2.11.4.2 למפרט " מיקום מבנים", יידחה עד ליום ג' 14.06.2016 .</w:t>
      </w:r>
    </w:p>
    <w:p w:rsidR="009B450F" w:rsidRPr="009B450F" w:rsidRDefault="009B450F" w:rsidP="009B450F">
      <w:pPr>
        <w:pStyle w:val="a5"/>
        <w:numPr>
          <w:ilvl w:val="0"/>
          <w:numId w:val="6"/>
        </w:numPr>
        <w:bidi/>
        <w:rPr>
          <w:b/>
          <w:bCs/>
          <w:rtl/>
        </w:rPr>
      </w:pPr>
      <w:r>
        <w:rPr>
          <w:rFonts w:hint="cs"/>
          <w:b/>
          <w:bCs/>
          <w:rtl/>
        </w:rPr>
        <w:t>תוקף הערבות יידחה ליום 11.12.2016 .</w:t>
      </w:r>
    </w:p>
    <w:p w:rsidR="002503C2" w:rsidRDefault="002503C2" w:rsidP="00766D64">
      <w:pPr>
        <w:rPr>
          <w:rFonts w:cs="David"/>
          <w:b/>
          <w:bCs/>
          <w:sz w:val="24"/>
          <w:szCs w:val="24"/>
          <w:rtl/>
        </w:rPr>
      </w:pPr>
    </w:p>
    <w:p w:rsidR="007854FD" w:rsidRDefault="007854FD" w:rsidP="007854FD">
      <w:pPr>
        <w:rPr>
          <w:rFonts w:cs="David"/>
          <w:b/>
          <w:bCs/>
          <w:sz w:val="24"/>
          <w:szCs w:val="24"/>
          <w:rtl/>
        </w:rPr>
      </w:pPr>
    </w:p>
    <w:p w:rsidR="007854FD" w:rsidRPr="00766D64" w:rsidRDefault="007854FD" w:rsidP="002503C2">
      <w:pPr>
        <w:jc w:val="center"/>
        <w:rPr>
          <w:rFonts w:ascii="Times New Roman" w:eastAsia="Times New Roman" w:hAnsi="Times New Roman" w:cs="David"/>
          <w:b/>
          <w:bCs/>
          <w:sz w:val="24"/>
          <w:szCs w:val="24"/>
          <w:rtl/>
        </w:rPr>
      </w:pPr>
      <w:r w:rsidRPr="00766D64">
        <w:rPr>
          <w:rFonts w:ascii="Times New Roman" w:eastAsia="Times New Roman" w:hAnsi="Times New Roman" w:cs="David" w:hint="cs"/>
          <w:b/>
          <w:bCs/>
          <w:sz w:val="24"/>
          <w:szCs w:val="24"/>
          <w:rtl/>
        </w:rPr>
        <w:t>יתר תנאי המכרז נותרים ללא שינוי.</w:t>
      </w:r>
    </w:p>
    <w:p w:rsidR="007854FD" w:rsidRPr="00B87C17" w:rsidRDefault="007854FD" w:rsidP="007854FD">
      <w:pPr>
        <w:rPr>
          <w:rFonts w:ascii="Times New Roman" w:eastAsia="Times New Roman" w:hAnsi="Times New Roman" w:cs="David"/>
          <w:sz w:val="20"/>
          <w:szCs w:val="24"/>
          <w:rtl/>
        </w:rPr>
      </w:pPr>
    </w:p>
    <w:p w:rsidR="00273367" w:rsidRDefault="00273367" w:rsidP="00273367">
      <w:pPr>
        <w:rPr>
          <w:rFonts w:ascii="Times New Roman" w:eastAsia="Times New Roman" w:hAnsi="Times New Roman" w:cs="David"/>
          <w:sz w:val="20"/>
          <w:szCs w:val="24"/>
          <w:rtl/>
        </w:rPr>
      </w:pPr>
    </w:p>
    <w:p w:rsidR="00B87C17" w:rsidRDefault="00B87C17" w:rsidP="00B87C17">
      <w:pPr>
        <w:rPr>
          <w:rFonts w:ascii="Times New Roman" w:eastAsia="Times New Roman" w:hAnsi="Times New Roman" w:cs="David"/>
          <w:sz w:val="24"/>
          <w:szCs w:val="24"/>
          <w:rtl/>
        </w:rPr>
      </w:pPr>
    </w:p>
    <w:sectPr w:rsidR="00B87C17" w:rsidSect="00375197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 Bold">
    <w:panose1 w:val="02020803070505020304"/>
    <w:charset w:val="00"/>
    <w:family w:val="roman"/>
    <w:notTrueType/>
    <w:pitch w:val="variable"/>
    <w:sig w:usb0="00000003" w:usb1="00000000" w:usb2="00000000" w:usb3="00000000" w:csb0="0000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7362455"/>
    <w:multiLevelType w:val="hybridMultilevel"/>
    <w:tmpl w:val="2AE4B7A6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>
      <w:start w:val="1"/>
      <w:numFmt w:val="decimal"/>
      <w:lvlText w:val="%4."/>
      <w:lvlJc w:val="left"/>
      <w:pPr>
        <w:ind w:left="2520" w:hanging="360"/>
      </w:pPr>
    </w:lvl>
    <w:lvl w:ilvl="4" w:tplc="04090019">
      <w:start w:val="1"/>
      <w:numFmt w:val="lowerLetter"/>
      <w:lvlText w:val="%5."/>
      <w:lvlJc w:val="left"/>
      <w:pPr>
        <w:ind w:left="3240" w:hanging="360"/>
      </w:pPr>
    </w:lvl>
    <w:lvl w:ilvl="5" w:tplc="0409001B">
      <w:start w:val="1"/>
      <w:numFmt w:val="lowerRoman"/>
      <w:lvlText w:val="%6."/>
      <w:lvlJc w:val="right"/>
      <w:pPr>
        <w:ind w:left="3960" w:hanging="180"/>
      </w:pPr>
    </w:lvl>
    <w:lvl w:ilvl="6" w:tplc="0409000F">
      <w:start w:val="1"/>
      <w:numFmt w:val="decimal"/>
      <w:lvlText w:val="%7."/>
      <w:lvlJc w:val="left"/>
      <w:pPr>
        <w:ind w:left="4680" w:hanging="360"/>
      </w:pPr>
    </w:lvl>
    <w:lvl w:ilvl="7" w:tplc="04090019">
      <w:start w:val="1"/>
      <w:numFmt w:val="lowerLetter"/>
      <w:lvlText w:val="%8."/>
      <w:lvlJc w:val="left"/>
      <w:pPr>
        <w:ind w:left="5400" w:hanging="360"/>
      </w:pPr>
    </w:lvl>
    <w:lvl w:ilvl="8" w:tplc="0409001B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1D6D1811"/>
    <w:multiLevelType w:val="multilevel"/>
    <w:tmpl w:val="7008484C"/>
    <w:lvl w:ilvl="0">
      <w:start w:val="2"/>
      <w:numFmt w:val="decimal"/>
      <w:lvlText w:val="%1."/>
      <w:lvlJc w:val="left"/>
      <w:pPr>
        <w:tabs>
          <w:tab w:val="num" w:pos="360"/>
        </w:tabs>
        <w:ind w:left="144" w:hanging="144"/>
      </w:pPr>
      <w:rPr>
        <w:rFonts w:ascii="Times New Roman Bold" w:eastAsia="Times New Roman" w:hAnsi="Times New Roman Bold" w:cs="David" w:hint="default"/>
        <w:b/>
        <w:bCs/>
        <w:i w:val="0"/>
        <w:iCs w:val="0"/>
        <w:sz w:val="24"/>
        <w:szCs w:val="24"/>
      </w:rPr>
    </w:lvl>
    <w:lvl w:ilvl="1">
      <w:start w:val="1"/>
      <w:numFmt w:val="decimal"/>
      <w:lvlText w:val="%1.%2"/>
      <w:lvlJc w:val="left"/>
      <w:pPr>
        <w:tabs>
          <w:tab w:val="num" w:pos="576"/>
        </w:tabs>
        <w:ind w:left="576" w:hanging="576"/>
      </w:pPr>
      <w:rPr>
        <w:rFonts w:ascii="Times New Roman" w:hAnsi="Times New Roman" w:cs="David" w:hint="default"/>
        <w:b w:val="0"/>
        <w:bCs w:val="0"/>
        <w:i w:val="0"/>
        <w:iCs w:val="0"/>
        <w:sz w:val="18"/>
        <w:szCs w:val="22"/>
      </w:rPr>
    </w:lvl>
    <w:lvl w:ilvl="2">
      <w:start w:val="1"/>
      <w:numFmt w:val="decimal"/>
      <w:lvlText w:val="%1.%2.%3"/>
      <w:lvlJc w:val="left"/>
      <w:pPr>
        <w:tabs>
          <w:tab w:val="num" w:pos="1728"/>
        </w:tabs>
        <w:ind w:left="1728" w:hanging="576"/>
      </w:pPr>
      <w:rPr>
        <w:rFonts w:ascii="Times New Roman" w:hAnsi="Times New Roman" w:cs="David" w:hint="default"/>
        <w:b w:val="0"/>
        <w:bCs w:val="0"/>
        <w:i w:val="0"/>
        <w:iCs w:val="0"/>
        <w:sz w:val="18"/>
        <w:szCs w:val="20"/>
      </w:rPr>
    </w:lvl>
    <w:lvl w:ilvl="3">
      <w:start w:val="1"/>
      <w:numFmt w:val="decimal"/>
      <w:lvlText w:val="%1.%2.%3.%4"/>
      <w:lvlJc w:val="left"/>
      <w:pPr>
        <w:tabs>
          <w:tab w:val="num" w:pos="1728"/>
        </w:tabs>
        <w:ind w:left="1728" w:hanging="576"/>
      </w:pPr>
      <w:rPr>
        <w:rFonts w:cs="David" w:hint="cs"/>
        <w:bCs w:val="0"/>
        <w:iCs w:val="0"/>
        <w:szCs w:val="18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  <w:sz w:val="18"/>
        <w:szCs w:val="18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  <w:sz w:val="18"/>
        <w:szCs w:val="18"/>
      </w:r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">
    <w:nsid w:val="280327CC"/>
    <w:multiLevelType w:val="hybridMultilevel"/>
    <w:tmpl w:val="F5C087E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076487E"/>
    <w:multiLevelType w:val="hybridMultilevel"/>
    <w:tmpl w:val="CC6E19D8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4642116D"/>
    <w:multiLevelType w:val="hybridMultilevel"/>
    <w:tmpl w:val="DEC4C206"/>
    <w:lvl w:ilvl="0" w:tplc="1D90A636">
      <w:start w:val="1"/>
      <w:numFmt w:val="decimal"/>
      <w:lvlText w:val="%1."/>
      <w:lvlJc w:val="left"/>
      <w:pPr>
        <w:ind w:left="720" w:hanging="360"/>
      </w:pPr>
      <w:rPr>
        <w:rFonts w:ascii="Times New Roman" w:eastAsia="Times New Roman" w:hAnsi="Times New Roman" w:hint="default"/>
        <w:sz w:val="28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7F3D25C9"/>
    <w:multiLevelType w:val="multilevel"/>
    <w:tmpl w:val="CDB40B4E"/>
    <w:lvl w:ilvl="0">
      <w:start w:val="1"/>
      <w:numFmt w:val="hebrew1"/>
      <w:lvlText w:val="%1."/>
      <w:lvlJc w:val="center"/>
      <w:pPr>
        <w:ind w:left="360" w:hanging="360"/>
      </w:pPr>
    </w:lvl>
    <w:lvl w:ilvl="1">
      <w:start w:val="1"/>
      <w:numFmt w:val="decimal"/>
      <w:lvlText w:val="%1.%2."/>
      <w:lvlJc w:val="center"/>
      <w:pPr>
        <w:ind w:left="1353" w:hanging="360"/>
      </w:pPr>
      <w:rPr>
        <w:rFonts w:cs="David"/>
        <w:b w:val="0"/>
        <w:bCs w:val="0"/>
        <w:sz w:val="24"/>
        <w:szCs w:val="24"/>
      </w:rPr>
    </w:lvl>
    <w:lvl w:ilvl="2">
      <w:start w:val="1"/>
      <w:numFmt w:val="hebrew1"/>
      <w:lvlText w:val="%1.%2.%3."/>
      <w:lvlJc w:val="center"/>
      <w:pPr>
        <w:ind w:left="1080" w:hanging="360"/>
      </w:pPr>
    </w:lvl>
    <w:lvl w:ilvl="3">
      <w:start w:val="1"/>
      <w:numFmt w:val="decimal"/>
      <w:lvlText w:val="%1.%2.%3.%4."/>
      <w:lvlJc w:val="center"/>
      <w:pPr>
        <w:ind w:left="1440" w:hanging="360"/>
      </w:pPr>
    </w:lvl>
    <w:lvl w:ilvl="4">
      <w:start w:val="1"/>
      <w:numFmt w:val="hebrew1"/>
      <w:lvlText w:val="%1.%2.%3.%4.%5."/>
      <w:lvlJc w:val="center"/>
      <w:pPr>
        <w:ind w:left="1800" w:hanging="360"/>
      </w:pPr>
    </w:lvl>
    <w:lvl w:ilvl="5">
      <w:start w:val="1"/>
      <w:numFmt w:val="decimal"/>
      <w:lvlText w:val="%1.%2.%3.%4.%5.%6."/>
      <w:lvlJc w:val="center"/>
      <w:pPr>
        <w:ind w:left="2160" w:hanging="360"/>
      </w:pPr>
    </w:lvl>
    <w:lvl w:ilvl="6">
      <w:start w:val="1"/>
      <w:numFmt w:val="hebrew1"/>
      <w:lvlText w:val="%1.%2.%3.%4.%5.%6.%7."/>
      <w:lvlJc w:val="center"/>
      <w:pPr>
        <w:ind w:left="2520" w:hanging="360"/>
      </w:pPr>
    </w:lvl>
    <w:lvl w:ilvl="7">
      <w:start w:val="1"/>
      <w:numFmt w:val="decimal"/>
      <w:lvlText w:val="%1.%2.%3.%4.%5.%6.%7.%8."/>
      <w:lvlJc w:val="center"/>
      <w:pPr>
        <w:ind w:left="2880" w:hanging="360"/>
      </w:pPr>
    </w:lvl>
    <w:lvl w:ilvl="8">
      <w:start w:val="1"/>
      <w:numFmt w:val="hebrew1"/>
      <w:lvlText w:val="%1.%2.%3.%4.%5.%6.%7.%8.%9."/>
      <w:lvlJc w:val="center"/>
      <w:pPr>
        <w:ind w:left="3240" w:hanging="360"/>
      </w:pPr>
    </w:lvl>
  </w:abstractNum>
  <w:num w:numId="1">
    <w:abstractNumId w:val="3"/>
  </w:num>
  <w:num w:numId="2">
    <w:abstractNumId w:val="1"/>
  </w:num>
  <w:num w:numId="3">
    <w:abstractNumId w:val="5"/>
  </w:num>
  <w:num w:numId="4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2"/>
  </w:num>
  <w:num w:numId="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F5DBB"/>
    <w:rsid w:val="000B06AF"/>
    <w:rsid w:val="00191096"/>
    <w:rsid w:val="001B07E8"/>
    <w:rsid w:val="001C2E6F"/>
    <w:rsid w:val="001E776D"/>
    <w:rsid w:val="002503C2"/>
    <w:rsid w:val="00252141"/>
    <w:rsid w:val="00273367"/>
    <w:rsid w:val="00283E7F"/>
    <w:rsid w:val="002E4D77"/>
    <w:rsid w:val="002F6654"/>
    <w:rsid w:val="003602F2"/>
    <w:rsid w:val="00375197"/>
    <w:rsid w:val="00385B0B"/>
    <w:rsid w:val="003A3AF3"/>
    <w:rsid w:val="003D0F52"/>
    <w:rsid w:val="004D0442"/>
    <w:rsid w:val="004F5DBB"/>
    <w:rsid w:val="00544E09"/>
    <w:rsid w:val="0067785D"/>
    <w:rsid w:val="006C4D05"/>
    <w:rsid w:val="00766D64"/>
    <w:rsid w:val="007854FD"/>
    <w:rsid w:val="009B450F"/>
    <w:rsid w:val="009C0D20"/>
    <w:rsid w:val="00A361F6"/>
    <w:rsid w:val="00B87C17"/>
    <w:rsid w:val="00DD148D"/>
    <w:rsid w:val="00F24D29"/>
    <w:rsid w:val="00F717B3"/>
    <w:rsid w:val="00F97CAC"/>
    <w:rsid w:val="00FC05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PersonName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F5DBB"/>
    <w:pPr>
      <w:bidi/>
      <w:spacing w:after="0" w:line="240" w:lineRule="auto"/>
    </w:pPr>
    <w:rPr>
      <w:rFonts w:ascii="Calibri" w:hAnsi="Calibri" w:cs="Times New Roman"/>
    </w:rPr>
  </w:style>
  <w:style w:type="paragraph" w:styleId="2">
    <w:name w:val="heading 2"/>
    <w:basedOn w:val="a"/>
    <w:next w:val="a"/>
    <w:link w:val="20"/>
    <w:qFormat/>
    <w:rsid w:val="003D0F52"/>
    <w:pPr>
      <w:keepNext/>
      <w:spacing w:before="240" w:after="60"/>
      <w:outlineLvl w:val="1"/>
    </w:pPr>
    <w:rPr>
      <w:rFonts w:ascii="Arial" w:eastAsia="Times New Roman" w:hAnsi="Arial" w:cs="Arial"/>
      <w:b/>
      <w:bCs/>
      <w:i/>
      <w:iCs/>
      <w:sz w:val="28"/>
      <w:szCs w:val="28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Title"/>
    <w:basedOn w:val="a"/>
    <w:link w:val="1"/>
    <w:uiPriority w:val="10"/>
    <w:qFormat/>
    <w:rsid w:val="004F5DBB"/>
    <w:pPr>
      <w:jc w:val="center"/>
    </w:pPr>
    <w:rPr>
      <w:rFonts w:ascii="Times New Roman" w:hAnsi="Times New Roman"/>
      <w:b/>
      <w:bCs/>
      <w:sz w:val="24"/>
      <w:szCs w:val="24"/>
      <w:lang w:eastAsia="he-IL"/>
    </w:rPr>
  </w:style>
  <w:style w:type="character" w:customStyle="1" w:styleId="a4">
    <w:name w:val="כותרת טקסט תו"/>
    <w:basedOn w:val="a0"/>
    <w:uiPriority w:val="10"/>
    <w:rsid w:val="004F5DBB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customStyle="1" w:styleId="Hnormal">
    <w:name w:val="Hnormal"/>
    <w:basedOn w:val="a"/>
    <w:rsid w:val="004F5DBB"/>
    <w:pPr>
      <w:jc w:val="both"/>
    </w:pPr>
    <w:rPr>
      <w:rFonts w:ascii="Times New Roman" w:hAnsi="Times New Roman"/>
      <w:sz w:val="20"/>
      <w:szCs w:val="20"/>
      <w:lang w:eastAsia="he-IL"/>
    </w:rPr>
  </w:style>
  <w:style w:type="character" w:customStyle="1" w:styleId="1">
    <w:name w:val="כותרת טקסט תו1"/>
    <w:basedOn w:val="a0"/>
    <w:link w:val="a3"/>
    <w:uiPriority w:val="10"/>
    <w:locked/>
    <w:rsid w:val="004F5DBB"/>
    <w:rPr>
      <w:rFonts w:ascii="Times New Roman" w:hAnsi="Times New Roman" w:cs="Times New Roman"/>
      <w:b/>
      <w:bCs/>
      <w:sz w:val="24"/>
      <w:szCs w:val="24"/>
      <w:lang w:eastAsia="he-IL"/>
    </w:rPr>
  </w:style>
  <w:style w:type="paragraph" w:styleId="a5">
    <w:name w:val="List Paragraph"/>
    <w:aliases w:val="פיסקת bullets"/>
    <w:basedOn w:val="a"/>
    <w:link w:val="a6"/>
    <w:uiPriority w:val="34"/>
    <w:qFormat/>
    <w:rsid w:val="000B06AF"/>
    <w:pPr>
      <w:bidi w:val="0"/>
      <w:spacing w:line="360" w:lineRule="auto"/>
      <w:ind w:left="720"/>
      <w:contextualSpacing/>
      <w:jc w:val="both"/>
    </w:pPr>
    <w:rPr>
      <w:rFonts w:ascii="Times New Roman" w:eastAsia="Times New Roman" w:hAnsi="Times New Roman" w:cs="David"/>
      <w:sz w:val="24"/>
      <w:szCs w:val="24"/>
      <w:lang w:eastAsia="he-IL"/>
    </w:rPr>
  </w:style>
  <w:style w:type="character" w:customStyle="1" w:styleId="a6">
    <w:name w:val="פיסקת רשימה תו"/>
    <w:aliases w:val="פיסקת bullets תו"/>
    <w:link w:val="a5"/>
    <w:uiPriority w:val="34"/>
    <w:locked/>
    <w:rsid w:val="000B06AF"/>
    <w:rPr>
      <w:rFonts w:ascii="Times New Roman" w:eastAsia="Times New Roman" w:hAnsi="Times New Roman" w:cs="David"/>
      <w:sz w:val="24"/>
      <w:szCs w:val="24"/>
      <w:lang w:eastAsia="he-IL"/>
    </w:rPr>
  </w:style>
  <w:style w:type="paragraph" w:styleId="a7">
    <w:name w:val="header"/>
    <w:basedOn w:val="a"/>
    <w:link w:val="a8"/>
    <w:rsid w:val="00F97CAC"/>
    <w:pPr>
      <w:tabs>
        <w:tab w:val="center" w:pos="4153"/>
        <w:tab w:val="right" w:pos="8306"/>
      </w:tabs>
    </w:pPr>
    <w:rPr>
      <w:rFonts w:ascii="Times New Roman" w:eastAsia="Times New Roman" w:hAnsi="Times New Roman" w:cs="Miriam"/>
      <w:sz w:val="20"/>
      <w:szCs w:val="20"/>
    </w:rPr>
  </w:style>
  <w:style w:type="character" w:customStyle="1" w:styleId="a8">
    <w:name w:val="כותרת עליונה תו"/>
    <w:basedOn w:val="a0"/>
    <w:link w:val="a7"/>
    <w:rsid w:val="00F97CAC"/>
    <w:rPr>
      <w:rFonts w:ascii="Times New Roman" w:eastAsia="Times New Roman" w:hAnsi="Times New Roman" w:cs="Miriam"/>
      <w:sz w:val="20"/>
      <w:szCs w:val="20"/>
    </w:rPr>
  </w:style>
  <w:style w:type="character" w:customStyle="1" w:styleId="20">
    <w:name w:val="כותרת 2 תו"/>
    <w:basedOn w:val="a0"/>
    <w:link w:val="2"/>
    <w:rsid w:val="003D0F52"/>
    <w:rPr>
      <w:rFonts w:ascii="Arial" w:eastAsia="Times New Roman" w:hAnsi="Arial" w:cs="Arial"/>
      <w:b/>
      <w:bCs/>
      <w:i/>
      <w:iCs/>
      <w:sz w:val="28"/>
      <w:szCs w:val="28"/>
      <w:lang w:eastAsia="he-IL"/>
    </w:rPr>
  </w:style>
  <w:style w:type="paragraph" w:styleId="a9">
    <w:name w:val="Balloon Text"/>
    <w:basedOn w:val="a"/>
    <w:link w:val="aa"/>
    <w:uiPriority w:val="99"/>
    <w:semiHidden/>
    <w:unhideWhenUsed/>
    <w:rsid w:val="00385B0B"/>
    <w:rPr>
      <w:rFonts w:ascii="Tahoma" w:hAnsi="Tahoma" w:cs="Tahoma"/>
      <w:sz w:val="16"/>
      <w:szCs w:val="16"/>
    </w:rPr>
  </w:style>
  <w:style w:type="character" w:customStyle="1" w:styleId="aa">
    <w:name w:val="טקסט בלונים תו"/>
    <w:basedOn w:val="a0"/>
    <w:link w:val="a9"/>
    <w:uiPriority w:val="99"/>
    <w:semiHidden/>
    <w:rsid w:val="00385B0B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F5DBB"/>
    <w:pPr>
      <w:bidi/>
      <w:spacing w:after="0" w:line="240" w:lineRule="auto"/>
    </w:pPr>
    <w:rPr>
      <w:rFonts w:ascii="Calibri" w:hAnsi="Calibri" w:cs="Times New Roman"/>
    </w:rPr>
  </w:style>
  <w:style w:type="paragraph" w:styleId="2">
    <w:name w:val="heading 2"/>
    <w:basedOn w:val="a"/>
    <w:next w:val="a"/>
    <w:link w:val="20"/>
    <w:qFormat/>
    <w:rsid w:val="003D0F52"/>
    <w:pPr>
      <w:keepNext/>
      <w:spacing w:before="240" w:after="60"/>
      <w:outlineLvl w:val="1"/>
    </w:pPr>
    <w:rPr>
      <w:rFonts w:ascii="Arial" w:eastAsia="Times New Roman" w:hAnsi="Arial" w:cs="Arial"/>
      <w:b/>
      <w:bCs/>
      <w:i/>
      <w:iCs/>
      <w:sz w:val="28"/>
      <w:szCs w:val="28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Title"/>
    <w:basedOn w:val="a"/>
    <w:link w:val="1"/>
    <w:uiPriority w:val="10"/>
    <w:qFormat/>
    <w:rsid w:val="004F5DBB"/>
    <w:pPr>
      <w:jc w:val="center"/>
    </w:pPr>
    <w:rPr>
      <w:rFonts w:ascii="Times New Roman" w:hAnsi="Times New Roman"/>
      <w:b/>
      <w:bCs/>
      <w:sz w:val="24"/>
      <w:szCs w:val="24"/>
      <w:lang w:eastAsia="he-IL"/>
    </w:rPr>
  </w:style>
  <w:style w:type="character" w:customStyle="1" w:styleId="a4">
    <w:name w:val="כותרת טקסט תו"/>
    <w:basedOn w:val="a0"/>
    <w:uiPriority w:val="10"/>
    <w:rsid w:val="004F5DBB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customStyle="1" w:styleId="Hnormal">
    <w:name w:val="Hnormal"/>
    <w:basedOn w:val="a"/>
    <w:rsid w:val="004F5DBB"/>
    <w:pPr>
      <w:jc w:val="both"/>
    </w:pPr>
    <w:rPr>
      <w:rFonts w:ascii="Times New Roman" w:hAnsi="Times New Roman"/>
      <w:sz w:val="20"/>
      <w:szCs w:val="20"/>
      <w:lang w:eastAsia="he-IL"/>
    </w:rPr>
  </w:style>
  <w:style w:type="character" w:customStyle="1" w:styleId="1">
    <w:name w:val="כותרת טקסט תו1"/>
    <w:basedOn w:val="a0"/>
    <w:link w:val="a3"/>
    <w:uiPriority w:val="10"/>
    <w:locked/>
    <w:rsid w:val="004F5DBB"/>
    <w:rPr>
      <w:rFonts w:ascii="Times New Roman" w:hAnsi="Times New Roman" w:cs="Times New Roman"/>
      <w:b/>
      <w:bCs/>
      <w:sz w:val="24"/>
      <w:szCs w:val="24"/>
      <w:lang w:eastAsia="he-IL"/>
    </w:rPr>
  </w:style>
  <w:style w:type="paragraph" w:styleId="a5">
    <w:name w:val="List Paragraph"/>
    <w:aliases w:val="פיסקת bullets"/>
    <w:basedOn w:val="a"/>
    <w:link w:val="a6"/>
    <w:uiPriority w:val="34"/>
    <w:qFormat/>
    <w:rsid w:val="000B06AF"/>
    <w:pPr>
      <w:bidi w:val="0"/>
      <w:spacing w:line="360" w:lineRule="auto"/>
      <w:ind w:left="720"/>
      <w:contextualSpacing/>
      <w:jc w:val="both"/>
    </w:pPr>
    <w:rPr>
      <w:rFonts w:ascii="Times New Roman" w:eastAsia="Times New Roman" w:hAnsi="Times New Roman" w:cs="David"/>
      <w:sz w:val="24"/>
      <w:szCs w:val="24"/>
      <w:lang w:eastAsia="he-IL"/>
    </w:rPr>
  </w:style>
  <w:style w:type="character" w:customStyle="1" w:styleId="a6">
    <w:name w:val="פיסקת רשימה תו"/>
    <w:aliases w:val="פיסקת bullets תו"/>
    <w:link w:val="a5"/>
    <w:uiPriority w:val="34"/>
    <w:locked/>
    <w:rsid w:val="000B06AF"/>
    <w:rPr>
      <w:rFonts w:ascii="Times New Roman" w:eastAsia="Times New Roman" w:hAnsi="Times New Roman" w:cs="David"/>
      <w:sz w:val="24"/>
      <w:szCs w:val="24"/>
      <w:lang w:eastAsia="he-IL"/>
    </w:rPr>
  </w:style>
  <w:style w:type="paragraph" w:styleId="a7">
    <w:name w:val="header"/>
    <w:basedOn w:val="a"/>
    <w:link w:val="a8"/>
    <w:rsid w:val="00F97CAC"/>
    <w:pPr>
      <w:tabs>
        <w:tab w:val="center" w:pos="4153"/>
        <w:tab w:val="right" w:pos="8306"/>
      </w:tabs>
    </w:pPr>
    <w:rPr>
      <w:rFonts w:ascii="Times New Roman" w:eastAsia="Times New Roman" w:hAnsi="Times New Roman" w:cs="Miriam"/>
      <w:sz w:val="20"/>
      <w:szCs w:val="20"/>
    </w:rPr>
  </w:style>
  <w:style w:type="character" w:customStyle="1" w:styleId="a8">
    <w:name w:val="כותרת עליונה תו"/>
    <w:basedOn w:val="a0"/>
    <w:link w:val="a7"/>
    <w:rsid w:val="00F97CAC"/>
    <w:rPr>
      <w:rFonts w:ascii="Times New Roman" w:eastAsia="Times New Roman" w:hAnsi="Times New Roman" w:cs="Miriam"/>
      <w:sz w:val="20"/>
      <w:szCs w:val="20"/>
    </w:rPr>
  </w:style>
  <w:style w:type="character" w:customStyle="1" w:styleId="20">
    <w:name w:val="כותרת 2 תו"/>
    <w:basedOn w:val="a0"/>
    <w:link w:val="2"/>
    <w:rsid w:val="003D0F52"/>
    <w:rPr>
      <w:rFonts w:ascii="Arial" w:eastAsia="Times New Roman" w:hAnsi="Arial" w:cs="Arial"/>
      <w:b/>
      <w:bCs/>
      <w:i/>
      <w:iCs/>
      <w:sz w:val="28"/>
      <w:szCs w:val="28"/>
      <w:lang w:eastAsia="he-IL"/>
    </w:rPr>
  </w:style>
  <w:style w:type="paragraph" w:styleId="a9">
    <w:name w:val="Balloon Text"/>
    <w:basedOn w:val="a"/>
    <w:link w:val="aa"/>
    <w:uiPriority w:val="99"/>
    <w:semiHidden/>
    <w:unhideWhenUsed/>
    <w:rsid w:val="00385B0B"/>
    <w:rPr>
      <w:rFonts w:ascii="Tahoma" w:hAnsi="Tahoma" w:cs="Tahoma"/>
      <w:sz w:val="16"/>
      <w:szCs w:val="16"/>
    </w:rPr>
  </w:style>
  <w:style w:type="character" w:customStyle="1" w:styleId="aa">
    <w:name w:val="טקסט בלונים תו"/>
    <w:basedOn w:val="a0"/>
    <w:link w:val="a9"/>
    <w:uiPriority w:val="99"/>
    <w:semiHidden/>
    <w:rsid w:val="00385B0B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679038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291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4B44807-5B8F-4870-AD04-47ADAECDF7D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105</Words>
  <Characters>525</Characters>
  <Application>Microsoft Office Word</Application>
  <DocSecurity>0</DocSecurity>
  <Lines>4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Molsa</Company>
  <LinksUpToDate>false</LinksUpToDate>
  <CharactersWithSpaces>629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נורית כהן - לשכה משפטית</dc:creator>
  <cp:lastModifiedBy>שרה מסגדיאן</cp:lastModifiedBy>
  <cp:revision>3</cp:revision>
  <cp:lastPrinted>2016-05-29T11:33:00Z</cp:lastPrinted>
  <dcterms:created xsi:type="dcterms:W3CDTF">2016-05-29T11:59:00Z</dcterms:created>
  <dcterms:modified xsi:type="dcterms:W3CDTF">2016-05-30T04:03:00Z</dcterms:modified>
</cp:coreProperties>
</file>